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A" w:rsidRPr="006E3F9B" w:rsidRDefault="0026088A" w:rsidP="0026088A">
      <w:pPr>
        <w:jc w:val="center"/>
        <w:rPr>
          <w:b/>
          <w:color w:val="000000"/>
        </w:rPr>
      </w:pPr>
      <w:r w:rsidRPr="006E3F9B">
        <w:rPr>
          <w:b/>
          <w:color w:val="000000"/>
        </w:rPr>
        <w:t>ГЕОГРАФИЯ</w:t>
      </w:r>
    </w:p>
    <w:p w:rsidR="0026088A" w:rsidRPr="006E3F9B" w:rsidRDefault="0026088A" w:rsidP="0026088A">
      <w:pPr>
        <w:jc w:val="center"/>
        <w:rPr>
          <w:color w:val="000000"/>
        </w:rPr>
      </w:pPr>
      <w:r w:rsidRPr="006E3F9B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/>
              <w:rPr>
                <w:i/>
                <w:color w:val="000000"/>
                <w:lang w:val="kk-KZ"/>
              </w:rPr>
            </w:pPr>
            <w:r w:rsidRPr="006E3F9B">
              <w:rPr>
                <w:b/>
                <w:i/>
                <w:color w:val="000000"/>
                <w:lang w:val="kk-KZ"/>
              </w:rPr>
              <w:t>Нұсқау:</w:t>
            </w:r>
            <w:r w:rsidRPr="006E3F9B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6E3F9B">
              <w:rPr>
                <w:color w:val="000000"/>
              </w:rPr>
              <w:t xml:space="preserve"> 1. </w:t>
            </w:r>
            <w:r w:rsidRPr="006E3F9B">
              <w:rPr>
                <w:rFonts w:eastAsia="Lucida Sans Unicode"/>
                <w:color w:val="000000"/>
                <w:lang w:val="kk-KZ"/>
              </w:rPr>
              <w:t>Үлкен Тосқауыл Рифі аралының пайда болу типі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қалдық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мореналық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материктік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маржандық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жанартаулық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t xml:space="preserve"> 2.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Тынық мұхитындағы ең үлкен жанартаулық аралдар тобы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Гавай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Соломон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Алеут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Каролин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Маршалл</w:t>
            </w:r>
          </w:p>
        </w:tc>
      </w:tr>
      <w:tr w:rsidR="0026088A" w:rsidRPr="0026088A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6E3F9B">
              <w:rPr>
                <w:color w:val="000000"/>
                <w:lang w:val="kk-KZ"/>
              </w:rPr>
              <w:t xml:space="preserve"> 3.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Топырақ эрозиясының түрі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сел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жел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тау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күн</w:t>
            </w:r>
          </w:p>
          <w:p w:rsidR="0026088A" w:rsidRPr="00F802E9" w:rsidRDefault="0026088A" w:rsidP="00E737A9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қар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F802E9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  <w:lang w:val="kk-KZ"/>
              </w:rPr>
              <w:t xml:space="preserve"> 4.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</w:t>
            </w:r>
            <w:r w:rsidRPr="00F802E9">
              <w:rPr>
                <w:rFonts w:eastAsia="Times New Roman"/>
                <w:color w:val="000000"/>
                <w:lang w:val="kk-KZ" w:eastAsia="ru-RU"/>
              </w:rPr>
              <w:t xml:space="preserve">ызылорда мен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Алматы облыстары өсіретін дәнді дақыл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қант қызылшасы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күнбағыс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күріш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тары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қарақұмық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6E3F9B">
              <w:rPr>
                <w:color w:val="000000"/>
                <w:lang w:val="kk-KZ"/>
              </w:rPr>
              <w:t xml:space="preserve"> 5. </w:t>
            </w:r>
            <w:r w:rsidRPr="006E3F9B">
              <w:rPr>
                <w:rFonts w:eastAsia="Lucida Sans Unicode"/>
                <w:color w:val="000000"/>
                <w:lang w:val="kk-KZ"/>
              </w:rPr>
              <w:t>Оңтүстік Африка Республикасының астанасы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Найроби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Лусака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Хартум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Претория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Фритаун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t xml:space="preserve"> 6.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Табиғи каучук беретін ағаш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Бамбук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Баобаб</w:t>
            </w:r>
          </w:p>
          <w:p w:rsidR="0026088A" w:rsidRPr="00F802E9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Қандыағаш</w:t>
            </w:r>
            <w:r w:rsidRPr="00F802E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Эвкалипт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Гевея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lastRenderedPageBreak/>
              <w:t xml:space="preserve"> 7.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Оңтүстік жарты шарда Атлант және Тынық мұхиттарын жалғастырып жатқан бұғаз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Мозамбик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Дарданелла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Гибралтар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Беринг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Дрейк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6E3F9B">
              <w:rPr>
                <w:color w:val="000000"/>
                <w:lang w:val="kk-KZ"/>
              </w:rPr>
              <w:t xml:space="preserve"> 8. </w:t>
            </w:r>
            <w:r w:rsidRPr="006E3F9B">
              <w:rPr>
                <w:rFonts w:eastAsia="Lucida Sans Unicode"/>
                <w:color w:val="000000"/>
                <w:lang w:val="kk-KZ"/>
              </w:rPr>
              <w:t>Африканың таулы үстірті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Конго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Декан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proofErr w:type="gramStart"/>
            <w:r w:rsidRPr="006E3F9B">
              <w:rPr>
                <w:rFonts w:eastAsia="Lucida Sans Unicode"/>
                <w:color w:val="000000"/>
                <w:lang w:val="kk-KZ"/>
              </w:rPr>
              <w:t>Айда</w:t>
            </w:r>
            <w:proofErr w:type="gramEnd"/>
            <w:r w:rsidRPr="006E3F9B">
              <w:rPr>
                <w:rFonts w:eastAsia="Lucida Sans Unicode"/>
                <w:color w:val="000000"/>
                <w:lang w:val="kk-KZ"/>
              </w:rPr>
              <w:t>һар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Аир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Килиманджаро 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F802E9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  <w:lang w:val="kk-KZ"/>
              </w:rPr>
              <w:t xml:space="preserve"> 9.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ХІV ғасырда Сомали түбегі аймағын зерттеген саяхатшы: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Г.Стэнли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Н.Вавилов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ибн Фадлан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Д.Ливингстон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Әбу ибн Баттута</w:t>
            </w:r>
          </w:p>
        </w:tc>
      </w:tr>
      <w:tr w:rsidR="0026088A" w:rsidRPr="0026088A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6E3F9B">
              <w:rPr>
                <w:color w:val="000000"/>
                <w:lang w:val="kk-KZ"/>
              </w:rPr>
              <w:t xml:space="preserve">10.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Дәнді дақылдар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жүзім, қауын, қарбыз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бидай, күріш, жүгері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сұлы, картоп, алма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мақта, қант қызылшасы, күнбағыс</w:t>
            </w:r>
          </w:p>
          <w:p w:rsidR="0026088A" w:rsidRPr="00F802E9" w:rsidRDefault="0026088A" w:rsidP="00E737A9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тары, арпа, күнбағыс</w:t>
            </w:r>
          </w:p>
        </w:tc>
      </w:tr>
      <w:tr w:rsidR="0026088A" w:rsidRPr="0026088A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F802E9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  <w:lang w:val="kk-KZ"/>
              </w:rPr>
              <w:t xml:space="preserve">11.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Никель мен хромит кендерінің көп кездесетін аймағы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Мұғалжар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Алтай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Жетісу Алатауы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Сауыр-Тарбағатай</w:t>
            </w:r>
          </w:p>
          <w:p w:rsidR="0026088A" w:rsidRPr="00F802E9" w:rsidRDefault="0026088A" w:rsidP="00E737A9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Тянь-Шань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F802E9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  <w:lang w:val="kk-KZ"/>
              </w:rPr>
              <w:t xml:space="preserve">12.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Каспий қайраңында ашылған мұнай кен орны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Қаламқас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Қаражамбас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Қашаған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Теңіз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Қосшағыл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t xml:space="preserve">13.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Шай өндіретін елдер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Вьетнам,</w:t>
            </w:r>
            <w:r w:rsidRPr="00F802E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Лаос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eastAsia="ru-RU"/>
              </w:rPr>
              <w:t>Непал, Иран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eastAsia="ru-RU"/>
              </w:rPr>
              <w:t>Мо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ң</w:t>
            </w:r>
            <w:proofErr w:type="spellStart"/>
            <w:r w:rsidRPr="006E3F9B">
              <w:rPr>
                <w:rFonts w:eastAsia="Times New Roman"/>
                <w:color w:val="000000"/>
                <w:lang w:eastAsia="ru-RU"/>
              </w:rPr>
              <w:t>ғолия</w:t>
            </w:r>
            <w:proofErr w:type="spellEnd"/>
            <w:r w:rsidRPr="006E3F9B">
              <w:rPr>
                <w:rFonts w:eastAsia="Times New Roman"/>
                <w:color w:val="000000"/>
                <w:lang w:eastAsia="ru-RU"/>
              </w:rPr>
              <w:t>, Сингапур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Үндістан, Қытай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proofErr w:type="gramStart"/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П</w:t>
            </w:r>
            <w:proofErr w:type="gramEnd"/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әкістан, Ауғанстан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lastRenderedPageBreak/>
              <w:t xml:space="preserve">14.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Сан</w:t>
            </w:r>
            <w:r w:rsidRPr="006E3F9B">
              <w:rPr>
                <w:rFonts w:eastAsia="Times New Roman"/>
                <w:color w:val="000000"/>
                <w:lang w:eastAsia="ru-RU"/>
              </w:rPr>
              <w:t>-</w:t>
            </w:r>
            <w:proofErr w:type="spellStart"/>
            <w:r w:rsidRPr="006E3F9B">
              <w:rPr>
                <w:rFonts w:eastAsia="Times New Roman"/>
                <w:color w:val="000000"/>
                <w:lang w:eastAsia="ru-RU"/>
              </w:rPr>
              <w:t>Мариноны</w:t>
            </w:r>
            <w:proofErr w:type="spellEnd"/>
            <w:r w:rsidRPr="006E3F9B">
              <w:rPr>
                <w:rFonts w:eastAsia="Times New Roman"/>
                <w:color w:val="000000"/>
                <w:lang w:val="kk-KZ" w:eastAsia="ru-RU"/>
              </w:rPr>
              <w:t>ң мемлекеттік құрылымы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социалисті</w:t>
            </w:r>
            <w:proofErr w:type="gramStart"/>
            <w:r w:rsidRPr="006E3F9B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 республика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республика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теократтық монархия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абсолютті</w:t>
            </w:r>
            <w:proofErr w:type="gramStart"/>
            <w:r w:rsidRPr="006E3F9B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 монархия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конституциялық монархия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t xml:space="preserve">15.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Мемлекеттің оңтүстік шекарасы Малакка түбегінде орналасқан ел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Кувейт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Ауғанстан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Корея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Тайланд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t xml:space="preserve">16.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Дүние жүзінде АЭС-тердің үлес салмағы басым ел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Үндістан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Қытай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Ресей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АҚ</w:t>
            </w:r>
            <w:proofErr w:type="gramStart"/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Ш</w:t>
            </w:r>
            <w:proofErr w:type="gramEnd"/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szCs w:val="24"/>
                <w:lang w:val="kk-KZ" w:eastAsia="ru-RU"/>
              </w:rPr>
              <w:t>Франция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t xml:space="preserve">17.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Егер жауын шашын мөлшері 500 мм, ал буланушылық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6E3F9B">
                <w:rPr>
                  <w:rFonts w:eastAsia="Times New Roman"/>
                  <w:color w:val="000000"/>
                  <w:lang w:val="kk-KZ" w:eastAsia="ru-RU"/>
                </w:rPr>
                <w:t>600 мм</w:t>
              </w:r>
            </w:smartTag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 болса ылғалдану коэффициенті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0,1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eastAsia="ru-RU"/>
              </w:rPr>
              <w:t>0,8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0,5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eastAsia="ru-RU"/>
              </w:rPr>
              <w:t>0,6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3F9B">
              <w:rPr>
                <w:color w:val="000000"/>
                <w:lang w:val="kk-KZ"/>
              </w:rPr>
              <w:t xml:space="preserve">18.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Жапонияның мемлекет басшысы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император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парламент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король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премьер</w:t>
            </w:r>
            <w:r w:rsidRPr="006E3F9B">
              <w:rPr>
                <w:rFonts w:eastAsia="Times New Roman"/>
                <w:color w:val="000000"/>
                <w:lang w:eastAsia="ru-RU"/>
              </w:rPr>
              <w:t>-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министр 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 xml:space="preserve">сегун 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3F9B">
              <w:rPr>
                <w:color w:val="000000"/>
                <w:lang w:val="kk-KZ"/>
              </w:rPr>
              <w:t xml:space="preserve">19.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Жер шарындағы тұщы судың 20%-ы шоғырланған, 336 өзен құйып, тек бір ғана өзен ағып шығатын көл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Виктория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Ладога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Байкал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Лобнор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Жоғарғы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F802E9" w:rsidRDefault="0026088A" w:rsidP="00E737A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E3F9B">
              <w:rPr>
                <w:color w:val="000000"/>
                <w:lang w:val="kk-KZ"/>
              </w:rPr>
              <w:lastRenderedPageBreak/>
              <w:t xml:space="preserve">20.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1969 ж. «Ра» папирус қайығымен Атлант мұхитында жүзіп келе жатқан Тур Хейердал оның ластанғанын көріп: «Мұхитты дүниежүзілік қоқысқа айналдыруға болмайды, өйткені өлі мұхит планетамыздың құрып кетуіне әкеліп соқтыруы мүмкін», - деп қатты қынжылды. Себебі, мұхит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негізгі туристік орталықтар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биологиялық қорлар көзі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арзан көлік жолдары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ауа температурасын реттеуші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минералды қорлар көзі</w:t>
            </w:r>
          </w:p>
        </w:tc>
      </w:tr>
      <w:tr w:rsidR="0026088A" w:rsidRPr="006E3F9B" w:rsidTr="00E737A9">
        <w:trPr>
          <w:cantSplit/>
        </w:trPr>
        <w:tc>
          <w:tcPr>
            <w:tcW w:w="10138" w:type="dxa"/>
            <w:shd w:val="clear" w:color="auto" w:fill="auto"/>
          </w:tcPr>
          <w:p w:rsidR="0026088A" w:rsidRPr="006E3F9B" w:rsidRDefault="0026088A" w:rsidP="00E737A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26088A" w:rsidRPr="006E3F9B" w:rsidRDefault="0026088A" w:rsidP="0026088A">
      <w:pPr>
        <w:ind w:left="400"/>
        <w:rPr>
          <w:color w:val="000000"/>
        </w:rPr>
      </w:pPr>
    </w:p>
    <w:p w:rsidR="0026088A" w:rsidRPr="006E3F9B" w:rsidRDefault="0026088A" w:rsidP="0026088A">
      <w:pPr>
        <w:ind w:left="400"/>
        <w:rPr>
          <w:color w:val="000000"/>
        </w:rPr>
      </w:pPr>
      <w:r w:rsidRPr="006E3F9B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ind w:left="400"/>
              <w:rPr>
                <w:color w:val="000000"/>
              </w:rPr>
            </w:pP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F802E9" w:rsidRDefault="0026088A" w:rsidP="00E737A9">
            <w:pPr>
              <w:ind w:left="400"/>
              <w:rPr>
                <w:i/>
                <w:color w:val="000000"/>
              </w:rPr>
            </w:pPr>
            <w:r w:rsidRPr="006E3F9B">
              <w:rPr>
                <w:b/>
                <w:i/>
                <w:color w:val="000000"/>
                <w:lang w:val="kk-KZ"/>
              </w:rPr>
              <w:t>Нұсқау:</w:t>
            </w:r>
            <w:r w:rsidRPr="006E3F9B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21.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Солтүстік жарты шар материктері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Антарктида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Арктика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Аустралия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Еуразия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Солтүстік Америка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Африка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Мұхиттық аралдар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Оңтү</w:t>
            </w:r>
            <w:proofErr w:type="gramStart"/>
            <w:r w:rsidRPr="006E3F9B">
              <w:rPr>
                <w:rFonts w:eastAsia="Lucida Sans Unicode"/>
                <w:color w:val="000000"/>
                <w:lang w:val="kk-KZ"/>
              </w:rPr>
              <w:t>ст</w:t>
            </w:r>
            <w:proofErr w:type="gramEnd"/>
            <w:r w:rsidRPr="006E3F9B">
              <w:rPr>
                <w:rFonts w:eastAsia="Lucida Sans Unicode"/>
                <w:color w:val="000000"/>
                <w:lang w:val="kk-KZ"/>
              </w:rPr>
              <w:t xml:space="preserve">ік Америка 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22.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Жанартаулық арал (дар)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Куба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Мадагаскар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Исландия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Тасмания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Азор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F)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Сахалин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Шри-Ланка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Гавай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jc w:val="both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23.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Палеозой эрасының дәуірі (дәуірлері)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бор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eastAsia="ru-RU"/>
              </w:rPr>
              <w:t>антропоген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Calibri"/>
                <w:color w:val="000000"/>
              </w:rPr>
              <w:t>триас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eastAsia="ru-RU"/>
              </w:rPr>
              <w:t>юр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Calibri"/>
                <w:color w:val="000000"/>
              </w:rPr>
              <w:t>неоген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</w:rPr>
            </w:pPr>
            <w:r w:rsidRPr="006E3F9B">
              <w:rPr>
                <w:color w:val="000000"/>
              </w:rPr>
              <w:t xml:space="preserve">F) </w:t>
            </w:r>
            <w:r w:rsidRPr="006E3F9B">
              <w:rPr>
                <w:rFonts w:eastAsia="Calibri"/>
                <w:color w:val="000000"/>
              </w:rPr>
              <w:t>силур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Times New Roman"/>
                <w:color w:val="000000"/>
                <w:lang w:eastAsia="ru-RU"/>
              </w:rPr>
              <w:t>девон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proofErr w:type="spellStart"/>
            <w:r w:rsidRPr="006E3F9B">
              <w:rPr>
                <w:rFonts w:eastAsia="Times New Roman"/>
                <w:color w:val="000000"/>
                <w:lang w:eastAsia="ru-RU"/>
              </w:rPr>
              <w:t>ордовик</w:t>
            </w:r>
            <w:proofErr w:type="spellEnd"/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24.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Республикадағы ірі тас көмір алабы (алаптары)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Обаған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Құмкөл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Кемпірсай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Шұбаркөл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Құлсары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Теңіз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Қаражыра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Қарағанды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lastRenderedPageBreak/>
              <w:t xml:space="preserve">25. </w:t>
            </w:r>
            <w:r w:rsidRPr="006E3F9B">
              <w:rPr>
                <w:rFonts w:eastAsia="Lucida Sans Unicode"/>
                <w:color w:val="000000"/>
                <w:lang w:val="kk-KZ"/>
              </w:rPr>
              <w:t>Жер бетіндегі халықтың басым көпшілігі тұратын аймақ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орманда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ойпаттарда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тауларда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шөлдерде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теңіз жағалауында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жазықтарда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саваннада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аралдарда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26. </w:t>
            </w:r>
            <w:r w:rsidRPr="006E3F9B">
              <w:rPr>
                <w:rFonts w:eastAsia="Lucida Sans Unicode"/>
                <w:color w:val="000000"/>
                <w:lang w:val="kk-KZ"/>
              </w:rPr>
              <w:t>Әлемде халқы саны жөнінен алдағы 3 мемлекет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proofErr w:type="gramStart"/>
            <w:r w:rsidRPr="006E3F9B">
              <w:rPr>
                <w:rFonts w:eastAsia="Lucida Sans Unicode"/>
                <w:color w:val="000000"/>
                <w:lang w:val="kk-KZ"/>
              </w:rPr>
              <w:t>П</w:t>
            </w:r>
            <w:proofErr w:type="gramEnd"/>
            <w:r w:rsidRPr="006E3F9B">
              <w:rPr>
                <w:rFonts w:eastAsia="Lucida Sans Unicode"/>
                <w:color w:val="000000"/>
                <w:lang w:val="kk-KZ"/>
              </w:rPr>
              <w:t>әкістан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АҚ</w:t>
            </w:r>
            <w:proofErr w:type="gramStart"/>
            <w:r w:rsidRPr="006E3F9B">
              <w:rPr>
                <w:rFonts w:eastAsia="Lucida Sans Unicode"/>
                <w:color w:val="000000"/>
                <w:lang w:val="kk-KZ"/>
              </w:rPr>
              <w:t>Ш</w:t>
            </w:r>
            <w:proofErr w:type="gramEnd"/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Қытай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Үндістан</w:t>
            </w:r>
          </w:p>
        </w:tc>
      </w:tr>
      <w:tr w:rsidR="0026088A" w:rsidRPr="0026088A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27.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Жер бетіндегі тұщы судың азаймау себебі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жер асты суынан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табиғат кешенінен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дүниежүзілік су айналымынан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желдің соғуынан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жер бедерінен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мұхиттардың болуынан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географиялық қабықтың тұтастығынан</w:t>
            </w:r>
          </w:p>
          <w:p w:rsidR="0026088A" w:rsidRPr="00F802E9" w:rsidRDefault="0026088A" w:rsidP="00E737A9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зоналық  заңдылығынан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F802E9" w:rsidRDefault="0026088A" w:rsidP="00E737A9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6E3F9B">
              <w:rPr>
                <w:color w:val="000000"/>
                <w:lang w:val="kk-KZ"/>
              </w:rPr>
              <w:t xml:space="preserve">28.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Антарктиданы ашқан орыс теңіз саяхатшы (лары)</w:t>
            </w:r>
            <w:r w:rsidRPr="00F802E9">
              <w:rPr>
                <w:color w:val="000000"/>
                <w:lang w:val="kk-KZ"/>
              </w:rPr>
              <w:t xml:space="preserve">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Г.И. Невельской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И.В. Орлов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И.Д. Черский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П.А. Чихачёв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А.Ф. Миддендорф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М.П. Лазарев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Ф.Ф. Беллинсгаузен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В.В. Ваганов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jc w:val="both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29.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Субполярлық белдеуіндегі табиғат зонасы (зоналары)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тундра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орманды дала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тайга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eastAsia="ru-RU"/>
              </w:rPr>
              <w:t>саванн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а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дала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F)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орманды тундра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шөлейт</w:t>
            </w:r>
          </w:p>
          <w:p w:rsidR="0026088A" w:rsidRPr="006E3F9B" w:rsidRDefault="0026088A" w:rsidP="00E737A9">
            <w:pPr>
              <w:ind w:left="400"/>
              <w:jc w:val="both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шөл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lastRenderedPageBreak/>
              <w:t xml:space="preserve">30. </w:t>
            </w:r>
            <w:r w:rsidRPr="006E3F9B">
              <w:rPr>
                <w:rFonts w:eastAsia="Lucida Sans Unicode"/>
                <w:color w:val="000000"/>
                <w:lang w:val="kk-KZ"/>
              </w:rPr>
              <w:t>Қазақстандағы ең алғашқы мұнай өндірілген кен орындары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Доңға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Теңіз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Ақтоқты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Қашаған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Қарашығанақ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Мақат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Доссор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Құмкөл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31.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Шығыс Қазақстан облыстарындағы су электр станциялары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Қапшағ</w:t>
            </w:r>
            <w:proofErr w:type="gramStart"/>
            <w:r w:rsidRPr="006E3F9B">
              <w:rPr>
                <w:rFonts w:eastAsia="Lucida Sans Unicode"/>
                <w:color w:val="000000"/>
                <w:lang w:val="kk-KZ"/>
              </w:rPr>
              <w:t>ай</w:t>
            </w:r>
            <w:proofErr w:type="gramEnd"/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Риддер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proofErr w:type="gramStart"/>
            <w:r w:rsidRPr="006E3F9B">
              <w:rPr>
                <w:rFonts w:eastAsia="Lucida Sans Unicode"/>
                <w:color w:val="000000"/>
                <w:lang w:val="kk-KZ"/>
              </w:rPr>
              <w:t>Ш</w:t>
            </w:r>
            <w:proofErr w:type="gramEnd"/>
            <w:r w:rsidRPr="006E3F9B">
              <w:rPr>
                <w:rFonts w:eastAsia="Lucida Sans Unicode"/>
                <w:color w:val="000000"/>
                <w:lang w:val="kk-KZ"/>
              </w:rPr>
              <w:t>үлбі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Өскемен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Бұқтырма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Есіл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Зайсан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Шардара</w:t>
            </w:r>
          </w:p>
        </w:tc>
      </w:tr>
      <w:tr w:rsidR="0026088A" w:rsidRPr="0026088A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jc w:val="both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32. </w:t>
            </w:r>
            <w:r w:rsidRPr="006E3F9B">
              <w:rPr>
                <w:rFonts w:eastAsia="Times New Roman"/>
                <w:color w:val="000000"/>
                <w:lang w:val="kk-KZ" w:eastAsia="ru-RU"/>
              </w:rPr>
              <w:t>Қазақстан орналасқан сағаттық белдеу (лер)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802E9">
              <w:rPr>
                <w:color w:val="000000"/>
                <w:lang w:val="en-US"/>
              </w:rPr>
              <w:t xml:space="preserve">A) </w:t>
            </w:r>
            <w:r w:rsidRPr="006E3F9B">
              <w:rPr>
                <w:rFonts w:eastAsia="Times New Roman"/>
                <w:color w:val="000000"/>
                <w:lang w:val="en-US" w:eastAsia="ru-RU"/>
              </w:rPr>
              <w:t>VII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F802E9">
              <w:rPr>
                <w:color w:val="000000"/>
                <w:lang w:val="en-US"/>
              </w:rPr>
              <w:t xml:space="preserve">B) </w:t>
            </w:r>
            <w:r w:rsidRPr="006E3F9B">
              <w:rPr>
                <w:rFonts w:eastAsia="Calibri"/>
                <w:color w:val="000000"/>
                <w:lang w:val="en-US"/>
              </w:rPr>
              <w:t>VI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802E9">
              <w:rPr>
                <w:color w:val="000000"/>
                <w:lang w:val="en-US"/>
              </w:rPr>
              <w:t xml:space="preserve">C) </w:t>
            </w:r>
            <w:r w:rsidRPr="006E3F9B">
              <w:rPr>
                <w:rFonts w:eastAsia="Times New Roman"/>
                <w:color w:val="000000"/>
                <w:lang w:val="en-US" w:eastAsia="ru-RU"/>
              </w:rPr>
              <w:t>II</w:t>
            </w:r>
          </w:p>
          <w:p w:rsidR="0026088A" w:rsidRPr="006E3F9B" w:rsidRDefault="0026088A" w:rsidP="00E737A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F802E9">
              <w:rPr>
                <w:color w:val="000000"/>
                <w:lang w:val="en-US"/>
              </w:rPr>
              <w:t xml:space="preserve">D) </w:t>
            </w:r>
            <w:r w:rsidRPr="006E3F9B">
              <w:rPr>
                <w:rFonts w:eastAsia="Times New Roman"/>
                <w:color w:val="000000"/>
                <w:lang w:val="en-US" w:eastAsia="ru-RU"/>
              </w:rPr>
              <w:t>I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802E9">
              <w:rPr>
                <w:color w:val="000000"/>
                <w:lang w:val="en-US"/>
              </w:rPr>
              <w:t xml:space="preserve">E) </w:t>
            </w:r>
            <w:r w:rsidRPr="006E3F9B">
              <w:rPr>
                <w:rFonts w:eastAsia="Times New Roman"/>
                <w:color w:val="000000"/>
                <w:lang w:val="en-US" w:eastAsia="ru-RU"/>
              </w:rPr>
              <w:t>0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F802E9">
              <w:rPr>
                <w:color w:val="000000"/>
                <w:lang w:val="en-US"/>
              </w:rPr>
              <w:t xml:space="preserve">F) </w:t>
            </w:r>
            <w:r w:rsidRPr="006E3F9B">
              <w:rPr>
                <w:rFonts w:eastAsia="Calibri"/>
                <w:color w:val="000000"/>
                <w:lang w:val="en-US"/>
              </w:rPr>
              <w:t>IV</w:t>
            </w:r>
          </w:p>
          <w:p w:rsidR="0026088A" w:rsidRPr="006E3F9B" w:rsidRDefault="0026088A" w:rsidP="00E737A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802E9">
              <w:rPr>
                <w:color w:val="000000"/>
                <w:lang w:val="en-US"/>
              </w:rPr>
              <w:t xml:space="preserve">G) </w:t>
            </w:r>
            <w:r w:rsidRPr="006E3F9B">
              <w:rPr>
                <w:rFonts w:eastAsia="Times New Roman"/>
                <w:color w:val="000000"/>
                <w:lang w:val="en-US" w:eastAsia="ru-RU"/>
              </w:rPr>
              <w:t>III</w:t>
            </w:r>
          </w:p>
          <w:p w:rsidR="0026088A" w:rsidRPr="00F802E9" w:rsidRDefault="0026088A" w:rsidP="00E737A9">
            <w:pPr>
              <w:ind w:left="400"/>
              <w:rPr>
                <w:color w:val="000000"/>
                <w:lang w:val="en-US"/>
              </w:rPr>
            </w:pPr>
            <w:r w:rsidRPr="00F802E9">
              <w:rPr>
                <w:color w:val="000000"/>
                <w:lang w:val="en-US"/>
              </w:rPr>
              <w:t xml:space="preserve">H) </w:t>
            </w:r>
            <w:r w:rsidRPr="006E3F9B">
              <w:rPr>
                <w:rFonts w:eastAsia="Calibri"/>
                <w:color w:val="000000"/>
                <w:lang w:val="en-US"/>
              </w:rPr>
              <w:t>V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F802E9" w:rsidRDefault="0026088A" w:rsidP="00E737A9">
            <w:pPr>
              <w:ind w:left="400" w:hanging="400"/>
              <w:rPr>
                <w:color w:val="000000"/>
                <w:lang w:val="en-US"/>
              </w:rPr>
            </w:pPr>
            <w:r w:rsidRPr="006E3F9B">
              <w:rPr>
                <w:color w:val="000000"/>
                <w:lang w:val="kk-KZ"/>
              </w:rPr>
              <w:t xml:space="preserve">33. </w:t>
            </w:r>
            <w:r w:rsidRPr="006E3F9B">
              <w:rPr>
                <w:rFonts w:eastAsia="Calibri"/>
                <w:color w:val="000000"/>
                <w:lang w:val="kk-KZ"/>
              </w:rPr>
              <w:t>Страбон б.з.б. 63-24 жж. бейнелеген Қазақстан өзен (дері)</w:t>
            </w:r>
            <w:r w:rsidRPr="00F802E9">
              <w:rPr>
                <w:color w:val="000000"/>
                <w:lang w:val="en-US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  <w:tab w:val="left" w:pos="1845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Calibri"/>
                <w:color w:val="000000"/>
                <w:lang w:val="kk-KZ"/>
              </w:rPr>
              <w:t>Сар (</w:t>
            </w:r>
            <w:proofErr w:type="gramStart"/>
            <w:r w:rsidRPr="006E3F9B">
              <w:rPr>
                <w:rFonts w:eastAsia="Calibri"/>
                <w:color w:val="000000"/>
                <w:lang w:val="kk-KZ"/>
              </w:rPr>
              <w:t>Ед</w:t>
            </w:r>
            <w:proofErr w:type="gramEnd"/>
            <w:r w:rsidRPr="006E3F9B">
              <w:rPr>
                <w:rFonts w:eastAsia="Calibri"/>
                <w:color w:val="000000"/>
                <w:lang w:val="kk-KZ"/>
              </w:rPr>
              <w:t>іл)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Calibri"/>
                <w:color w:val="000000"/>
                <w:lang w:val="kk-KZ"/>
              </w:rPr>
              <w:t>Оксиан (Арал)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Calibri"/>
                <w:color w:val="000000"/>
                <w:lang w:val="kk-KZ"/>
              </w:rPr>
              <w:t>Сергис (Жем)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Calibri"/>
                <w:color w:val="000000"/>
                <w:lang w:val="kk-KZ"/>
              </w:rPr>
              <w:t>Скиф (Каспий)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Calibri"/>
                <w:color w:val="000000"/>
                <w:lang w:val="kk-KZ"/>
              </w:rPr>
              <w:t>Окс (Амудария)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F) </w:t>
            </w:r>
            <w:r w:rsidRPr="006E3F9B">
              <w:rPr>
                <w:rFonts w:eastAsia="Calibri"/>
                <w:color w:val="000000"/>
                <w:lang w:val="kk-KZ"/>
              </w:rPr>
              <w:t>Лик (Жайық)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Calibri"/>
                <w:color w:val="000000"/>
                <w:lang w:val="kk-KZ"/>
              </w:rPr>
              <w:t xml:space="preserve">Яксарт </w:t>
            </w:r>
            <w:r w:rsidRPr="006E3F9B">
              <w:rPr>
                <w:rFonts w:eastAsia="Calibri"/>
                <w:color w:val="000000"/>
              </w:rPr>
              <w:t>(</w:t>
            </w:r>
            <w:r w:rsidRPr="006E3F9B">
              <w:rPr>
                <w:rFonts w:eastAsia="Calibri"/>
                <w:color w:val="000000"/>
                <w:lang w:val="kk-KZ"/>
              </w:rPr>
              <w:t>Сырдария</w:t>
            </w:r>
            <w:r w:rsidRPr="006E3F9B">
              <w:rPr>
                <w:rFonts w:eastAsia="Calibri"/>
                <w:color w:val="000000"/>
              </w:rPr>
              <w:t>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Calibri"/>
                <w:color w:val="000000"/>
                <w:lang w:val="kk-KZ"/>
              </w:rPr>
              <w:t>Ертіс</w:t>
            </w:r>
          </w:p>
        </w:tc>
      </w:tr>
      <w:tr w:rsidR="0026088A" w:rsidRPr="0026088A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34. </w:t>
            </w:r>
            <w:r w:rsidRPr="006E3F9B">
              <w:rPr>
                <w:rFonts w:eastAsia="Lucida Sans Unicode"/>
                <w:color w:val="000000"/>
                <w:lang w:val="kk-KZ"/>
              </w:rPr>
              <w:t>Федеративті мемлекеттер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Перу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Парагвай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Чили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Куба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Венесуэла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Уругвай</w:t>
            </w:r>
          </w:p>
          <w:p w:rsidR="0026088A" w:rsidRPr="00F802E9" w:rsidRDefault="0026088A" w:rsidP="00E737A9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Мексика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F802E9" w:rsidRDefault="0026088A" w:rsidP="00E737A9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6E3F9B">
              <w:rPr>
                <w:color w:val="000000"/>
                <w:lang w:val="kk-KZ"/>
              </w:rPr>
              <w:lastRenderedPageBreak/>
              <w:t xml:space="preserve">35. </w:t>
            </w:r>
            <w:r w:rsidRPr="006E3F9B">
              <w:rPr>
                <w:rFonts w:eastAsia="Lucida Sans Unicode"/>
                <w:color w:val="000000"/>
                <w:lang w:val="kk-KZ"/>
              </w:rPr>
              <w:t>ХХ ғасырдың ортасынан бастап отын-энергетика кешеніндегі негізгі болған отын ресурсының  түрлері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газ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ағаш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уран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көмір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су энергиясы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тақта тас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мұнай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торф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36. </w:t>
            </w:r>
            <w:r w:rsidRPr="006E3F9B">
              <w:rPr>
                <w:rFonts w:eastAsia="Lucida Sans Unicode"/>
                <w:color w:val="000000"/>
                <w:lang w:val="kk-KZ"/>
              </w:rPr>
              <w:t>Польшадағы тас көмір алабы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Жоғарғы Селезия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Рур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Саарск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Шығыс-Мариц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Шпицберген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Лотарингия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Донецк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Остраво-Корвин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color w:val="000000"/>
                <w:lang w:val="kk-KZ"/>
              </w:rPr>
            </w:pPr>
            <w:r w:rsidRPr="006E3F9B">
              <w:rPr>
                <w:color w:val="000000"/>
                <w:lang w:val="kk-KZ"/>
              </w:rPr>
              <w:t xml:space="preserve">37. </w:t>
            </w:r>
            <w:r w:rsidRPr="006E3F9B">
              <w:rPr>
                <w:rFonts w:eastAsia="Calibri"/>
                <w:color w:val="000000"/>
                <w:lang w:val="kk-KZ"/>
              </w:rPr>
              <w:t>Ең ежелгі біртұтас материк (тер)</w:t>
            </w:r>
            <w:r w:rsidRPr="006E3F9B">
              <w:rPr>
                <w:color w:val="000000"/>
                <w:lang w:val="kk-KZ"/>
              </w:rPr>
              <w:t xml:space="preserve"> 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Calibri"/>
                <w:color w:val="000000"/>
                <w:lang w:val="kk-KZ"/>
              </w:rPr>
              <w:t>Гондвана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shd w:val="clear" w:color="auto" w:fill="FFFFFF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Calibri"/>
                <w:color w:val="000000"/>
                <w:shd w:val="clear" w:color="auto" w:fill="FFFFFF"/>
                <w:lang w:val="kk-KZ"/>
              </w:rPr>
              <w:t>Оңтү</w:t>
            </w:r>
            <w:proofErr w:type="gramStart"/>
            <w:r w:rsidRPr="006E3F9B">
              <w:rPr>
                <w:rFonts w:eastAsia="Calibri"/>
                <w:color w:val="000000"/>
                <w:shd w:val="clear" w:color="auto" w:fill="FFFFFF"/>
                <w:lang w:val="kk-KZ"/>
              </w:rPr>
              <w:t>ст</w:t>
            </w:r>
            <w:proofErr w:type="gramEnd"/>
            <w:r w:rsidRPr="006E3F9B">
              <w:rPr>
                <w:rFonts w:eastAsia="Calibri"/>
                <w:color w:val="000000"/>
                <w:shd w:val="clear" w:color="auto" w:fill="FFFFFF"/>
                <w:lang w:val="kk-KZ"/>
              </w:rPr>
              <w:t>ік Америка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Calibri"/>
                <w:color w:val="000000"/>
                <w:lang w:val="kk-KZ"/>
              </w:rPr>
              <w:t>Азия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D) </w:t>
            </w:r>
            <w:r w:rsidRPr="006E3F9B">
              <w:rPr>
                <w:rFonts w:eastAsia="Calibri"/>
                <w:color w:val="000000"/>
                <w:lang w:val="kk-KZ"/>
              </w:rPr>
              <w:t>Пангея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E) </w:t>
            </w:r>
            <w:r w:rsidRPr="006E3F9B">
              <w:rPr>
                <w:rFonts w:eastAsia="Calibri"/>
                <w:color w:val="000000"/>
                <w:lang w:val="kk-KZ"/>
              </w:rPr>
              <w:t>Еуропа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F) </w:t>
            </w:r>
            <w:r w:rsidRPr="006E3F9B">
              <w:rPr>
                <w:rFonts w:eastAsia="Calibri"/>
                <w:color w:val="000000"/>
                <w:lang w:val="kk-KZ"/>
              </w:rPr>
              <w:t>Солтү</w:t>
            </w:r>
            <w:proofErr w:type="gramStart"/>
            <w:r w:rsidRPr="006E3F9B">
              <w:rPr>
                <w:rFonts w:eastAsia="Calibri"/>
                <w:color w:val="000000"/>
                <w:lang w:val="kk-KZ"/>
              </w:rPr>
              <w:t>ст</w:t>
            </w:r>
            <w:proofErr w:type="gramEnd"/>
            <w:r w:rsidRPr="006E3F9B">
              <w:rPr>
                <w:rFonts w:eastAsia="Calibri"/>
                <w:color w:val="000000"/>
                <w:lang w:val="kk-KZ"/>
              </w:rPr>
              <w:t>ік Америка</w:t>
            </w:r>
          </w:p>
          <w:p w:rsidR="0026088A" w:rsidRPr="006E3F9B" w:rsidRDefault="0026088A" w:rsidP="00E737A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Calibri"/>
                <w:color w:val="000000"/>
                <w:lang w:val="kk-KZ"/>
              </w:rPr>
              <w:t>Лавразия</w:t>
            </w:r>
          </w:p>
          <w:p w:rsidR="0026088A" w:rsidRPr="006E3F9B" w:rsidRDefault="0026088A" w:rsidP="00E737A9">
            <w:pPr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Calibri"/>
                <w:color w:val="000000"/>
                <w:lang w:val="kk-KZ"/>
              </w:rPr>
              <w:t>Африка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38. </w:t>
            </w:r>
            <w:r w:rsidRPr="006E3F9B">
              <w:rPr>
                <w:rFonts w:eastAsia="Calibri"/>
                <w:color w:val="000000"/>
                <w:lang w:val="kk-KZ"/>
              </w:rPr>
              <w:t>Кайнозойда қалыптасқан қазаншұңқыр (лар)</w:t>
            </w:r>
            <w:r w:rsidRPr="006E3F9B">
              <w:rPr>
                <w:color w:val="000000"/>
              </w:rPr>
              <w:t xml:space="preserve"> 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Calibri"/>
                <w:color w:val="000000"/>
                <w:lang w:val="kk-KZ"/>
              </w:rPr>
              <w:t>Зайсан кө</w:t>
            </w:r>
            <w:proofErr w:type="gramStart"/>
            <w:r w:rsidRPr="006E3F9B">
              <w:rPr>
                <w:rFonts w:eastAsia="Calibri"/>
                <w:color w:val="000000"/>
                <w:lang w:val="kk-KZ"/>
              </w:rPr>
              <w:t>л</w:t>
            </w:r>
            <w:proofErr w:type="gramEnd"/>
            <w:r w:rsidRPr="006E3F9B">
              <w:rPr>
                <w:rFonts w:eastAsia="Calibri"/>
                <w:color w:val="000000"/>
                <w:lang w:val="kk-KZ"/>
              </w:rPr>
              <w:t>і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6E3F9B">
              <w:rPr>
                <w:rFonts w:eastAsia="Calibri"/>
                <w:color w:val="000000"/>
                <w:lang w:val="kk-KZ"/>
              </w:rPr>
              <w:t>Арал теңізі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6E3F9B">
              <w:rPr>
                <w:rFonts w:eastAsia="Calibri"/>
                <w:color w:val="000000"/>
                <w:lang w:val="kk-KZ"/>
              </w:rPr>
              <w:t>Құсмұрын көлі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Calibri"/>
                <w:color w:val="000000"/>
                <w:lang w:val="kk-KZ"/>
              </w:rPr>
              <w:t>Шалқар көлі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Calibri"/>
                <w:color w:val="000000"/>
                <w:lang w:val="kk-KZ"/>
              </w:rPr>
              <w:t>Теңіз көлі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Calibri"/>
                <w:color w:val="000000"/>
                <w:lang w:val="kk-KZ"/>
              </w:rPr>
              <w:t>Теке көлі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6E3F9B">
              <w:rPr>
                <w:rFonts w:eastAsia="Calibri"/>
                <w:color w:val="000000"/>
                <w:lang w:val="kk-KZ"/>
              </w:rPr>
              <w:t>Сілетітеңіз көлі</w:t>
            </w:r>
          </w:p>
          <w:p w:rsidR="0026088A" w:rsidRPr="006E3F9B" w:rsidRDefault="0026088A" w:rsidP="00E737A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Calibri"/>
                <w:color w:val="000000"/>
                <w:lang w:val="kk-KZ"/>
              </w:rPr>
              <w:t>Каспий кө</w:t>
            </w:r>
            <w:proofErr w:type="gramStart"/>
            <w:r w:rsidRPr="006E3F9B">
              <w:rPr>
                <w:rFonts w:eastAsia="Calibri"/>
                <w:color w:val="000000"/>
                <w:lang w:val="kk-KZ"/>
              </w:rPr>
              <w:t>л</w:t>
            </w:r>
            <w:proofErr w:type="gramEnd"/>
            <w:r w:rsidRPr="006E3F9B">
              <w:rPr>
                <w:rFonts w:eastAsia="Calibri"/>
                <w:color w:val="000000"/>
                <w:lang w:val="kk-KZ"/>
              </w:rPr>
              <w:t>і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lastRenderedPageBreak/>
              <w:t xml:space="preserve">39. </w:t>
            </w:r>
            <w:r w:rsidRPr="006E3F9B">
              <w:rPr>
                <w:rFonts w:eastAsia="Lucida Sans Unicode"/>
                <w:color w:val="000000"/>
                <w:lang w:val="kk-KZ"/>
              </w:rPr>
              <w:t>Гавай аралдарының негізгі мамандырылған салалары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мұнай өндіру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кофе шығару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какао шығару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күріш өндіру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қант құрағын өндіру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>ананас шығару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теңіз маңы туризмі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көмі</w:t>
            </w:r>
            <w:proofErr w:type="gramStart"/>
            <w:r w:rsidRPr="006E3F9B">
              <w:rPr>
                <w:rFonts w:eastAsia="Lucida Sans Unicode"/>
                <w:color w:val="000000"/>
                <w:lang w:val="kk-KZ"/>
              </w:rPr>
              <w:t>р</w:t>
            </w:r>
            <w:proofErr w:type="gramEnd"/>
            <w:r w:rsidRPr="006E3F9B">
              <w:rPr>
                <w:rFonts w:eastAsia="Lucida Sans Unicode"/>
                <w:color w:val="000000"/>
                <w:lang w:val="kk-KZ"/>
              </w:rPr>
              <w:t xml:space="preserve"> өндіру</w:t>
            </w:r>
          </w:p>
        </w:tc>
      </w:tr>
      <w:tr w:rsidR="0026088A" w:rsidRPr="006E3F9B" w:rsidTr="00E737A9">
        <w:trPr>
          <w:cantSplit/>
        </w:trPr>
        <w:tc>
          <w:tcPr>
            <w:tcW w:w="9640" w:type="dxa"/>
            <w:shd w:val="clear" w:color="auto" w:fill="auto"/>
          </w:tcPr>
          <w:p w:rsidR="0026088A" w:rsidRPr="006E3F9B" w:rsidRDefault="0026088A" w:rsidP="00E737A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6E3F9B">
              <w:rPr>
                <w:color w:val="000000"/>
                <w:lang w:val="kk-KZ"/>
              </w:rPr>
              <w:t xml:space="preserve">40. </w:t>
            </w:r>
            <w:r w:rsidRPr="006E3F9B">
              <w:rPr>
                <w:rFonts w:eastAsia="Lucida Sans Unicode"/>
                <w:color w:val="000000"/>
                <w:lang w:val="kk-KZ"/>
              </w:rPr>
              <w:t>Тікелей орталыққа бағынатын Қытайдың ірі өндірістік орталықтары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A) </w:t>
            </w:r>
            <w:r w:rsidRPr="006E3F9B">
              <w:rPr>
                <w:rFonts w:eastAsia="Lucida Sans Unicode"/>
                <w:color w:val="000000"/>
                <w:lang w:val="kk-KZ"/>
              </w:rPr>
              <w:t>Далян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B) </w:t>
            </w:r>
            <w:r w:rsidRPr="006E3F9B">
              <w:rPr>
                <w:rFonts w:eastAsia="Lucida Sans Unicode"/>
                <w:color w:val="000000"/>
                <w:lang w:val="kk-KZ"/>
              </w:rPr>
              <w:t>Чэнду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C) </w:t>
            </w:r>
            <w:r w:rsidRPr="006E3F9B">
              <w:rPr>
                <w:rFonts w:eastAsia="Lucida Sans Unicode"/>
                <w:color w:val="000000"/>
                <w:lang w:val="kk-KZ"/>
              </w:rPr>
              <w:t>Шанхай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6E3F9B">
              <w:rPr>
                <w:rFonts w:eastAsia="Lucida Sans Unicode"/>
                <w:color w:val="000000"/>
                <w:lang w:val="kk-KZ"/>
              </w:rPr>
              <w:t>Тяньцзинь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6E3F9B">
              <w:rPr>
                <w:rFonts w:eastAsia="Lucida Sans Unicode"/>
                <w:color w:val="000000"/>
                <w:lang w:val="kk-KZ"/>
              </w:rPr>
              <w:t>Лхаса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6E3F9B">
              <w:rPr>
                <w:rFonts w:eastAsia="Lucida Sans Unicode"/>
                <w:color w:val="000000"/>
                <w:lang w:val="kk-KZ"/>
              </w:rPr>
              <w:t xml:space="preserve">Фусин 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E3F9B">
              <w:rPr>
                <w:color w:val="000000"/>
              </w:rPr>
              <w:t xml:space="preserve">G) </w:t>
            </w:r>
            <w:r w:rsidRPr="006E3F9B">
              <w:rPr>
                <w:rFonts w:eastAsia="Lucida Sans Unicode"/>
                <w:color w:val="000000"/>
                <w:lang w:val="kk-KZ"/>
              </w:rPr>
              <w:t>Пекин</w:t>
            </w:r>
          </w:p>
          <w:p w:rsidR="0026088A" w:rsidRPr="006E3F9B" w:rsidRDefault="0026088A" w:rsidP="00E737A9">
            <w:pPr>
              <w:widowControl w:val="0"/>
              <w:suppressAutoHyphens/>
              <w:ind w:left="400"/>
              <w:rPr>
                <w:color w:val="000000"/>
              </w:rPr>
            </w:pPr>
            <w:r w:rsidRPr="006E3F9B">
              <w:rPr>
                <w:color w:val="000000"/>
              </w:rPr>
              <w:t xml:space="preserve">H) </w:t>
            </w:r>
            <w:r w:rsidRPr="006E3F9B">
              <w:rPr>
                <w:rFonts w:eastAsia="Lucida Sans Unicode"/>
                <w:color w:val="000000"/>
                <w:lang w:val="kk-KZ"/>
              </w:rPr>
              <w:t>Ү</w:t>
            </w:r>
            <w:proofErr w:type="gramStart"/>
            <w:r w:rsidRPr="006E3F9B">
              <w:rPr>
                <w:rFonts w:eastAsia="Lucida Sans Unicode"/>
                <w:color w:val="000000"/>
                <w:lang w:val="kk-KZ"/>
              </w:rPr>
              <w:t>р</w:t>
            </w:r>
            <w:proofErr w:type="gramEnd"/>
            <w:r w:rsidRPr="006E3F9B">
              <w:rPr>
                <w:rFonts w:eastAsia="Lucida Sans Unicode"/>
                <w:color w:val="000000"/>
                <w:lang w:val="kk-KZ"/>
              </w:rPr>
              <w:t>імші</w:t>
            </w:r>
          </w:p>
        </w:tc>
      </w:tr>
    </w:tbl>
    <w:p w:rsidR="0026088A" w:rsidRPr="006E3F9B" w:rsidRDefault="0026088A" w:rsidP="0026088A">
      <w:pPr>
        <w:ind w:left="400"/>
        <w:rPr>
          <w:color w:val="000000"/>
        </w:rPr>
      </w:pPr>
    </w:p>
    <w:p w:rsidR="00F51300" w:rsidRPr="0026088A" w:rsidRDefault="00F51300" w:rsidP="0026088A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F51300" w:rsidRPr="0026088A" w:rsidSect="00F41DAE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50D" w:rsidRDefault="00B1650D" w:rsidP="001B2C9E">
      <w:pPr>
        <w:spacing w:line="240" w:lineRule="auto"/>
      </w:pPr>
      <w:r>
        <w:separator/>
      </w:r>
    </w:p>
  </w:endnote>
  <w:endnote w:type="continuationSeparator" w:id="0">
    <w:p w:rsidR="00B1650D" w:rsidRDefault="00B1650D" w:rsidP="001B2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50D" w:rsidRDefault="00B1650D" w:rsidP="001B2C9E">
      <w:pPr>
        <w:spacing w:line="240" w:lineRule="auto"/>
      </w:pPr>
      <w:r>
        <w:separator/>
      </w:r>
    </w:p>
  </w:footnote>
  <w:footnote w:type="continuationSeparator" w:id="0">
    <w:p w:rsidR="00B1650D" w:rsidRDefault="00B1650D" w:rsidP="001B2C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4D4D" w:rsidRDefault="00CA4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FD0">
      <w:rPr>
        <w:rStyle w:val="a5"/>
        <w:noProof/>
      </w:rPr>
      <w:t>9</w:t>
    </w:r>
    <w:r>
      <w:rPr>
        <w:rStyle w:val="a5"/>
      </w:rPr>
      <w:fldChar w:fldCharType="end"/>
    </w:r>
  </w:p>
  <w:p w:rsidR="00CA4D4D" w:rsidRPr="002F6F51" w:rsidRDefault="00CA4D4D" w:rsidP="001B2C9E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2104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4A"/>
    <w:rsid w:val="000127C9"/>
    <w:rsid w:val="000278E0"/>
    <w:rsid w:val="00052FD0"/>
    <w:rsid w:val="0005760B"/>
    <w:rsid w:val="000672B0"/>
    <w:rsid w:val="000B704A"/>
    <w:rsid w:val="00112C2F"/>
    <w:rsid w:val="001B2C9E"/>
    <w:rsid w:val="001B628B"/>
    <w:rsid w:val="001C75F0"/>
    <w:rsid w:val="00224726"/>
    <w:rsid w:val="0024372D"/>
    <w:rsid w:val="002444E0"/>
    <w:rsid w:val="0026088A"/>
    <w:rsid w:val="002A1237"/>
    <w:rsid w:val="002F5695"/>
    <w:rsid w:val="003244F0"/>
    <w:rsid w:val="003526CD"/>
    <w:rsid w:val="00357710"/>
    <w:rsid w:val="003A7906"/>
    <w:rsid w:val="003F4913"/>
    <w:rsid w:val="00406485"/>
    <w:rsid w:val="00487506"/>
    <w:rsid w:val="004A0A5F"/>
    <w:rsid w:val="004A6387"/>
    <w:rsid w:val="004E3451"/>
    <w:rsid w:val="00524845"/>
    <w:rsid w:val="00565A17"/>
    <w:rsid w:val="00585293"/>
    <w:rsid w:val="00596476"/>
    <w:rsid w:val="005C144D"/>
    <w:rsid w:val="005C5725"/>
    <w:rsid w:val="00655879"/>
    <w:rsid w:val="006902C8"/>
    <w:rsid w:val="006A0EE2"/>
    <w:rsid w:val="006F3718"/>
    <w:rsid w:val="007A1FD7"/>
    <w:rsid w:val="00835156"/>
    <w:rsid w:val="00895BD4"/>
    <w:rsid w:val="009506C3"/>
    <w:rsid w:val="00A27F6C"/>
    <w:rsid w:val="00A60520"/>
    <w:rsid w:val="00AB75F9"/>
    <w:rsid w:val="00AD6378"/>
    <w:rsid w:val="00B131CB"/>
    <w:rsid w:val="00B1650D"/>
    <w:rsid w:val="00B570EE"/>
    <w:rsid w:val="00CA4D4D"/>
    <w:rsid w:val="00CC280C"/>
    <w:rsid w:val="00CF564A"/>
    <w:rsid w:val="00D25BDF"/>
    <w:rsid w:val="00D331EE"/>
    <w:rsid w:val="00DA1370"/>
    <w:rsid w:val="00E60CA8"/>
    <w:rsid w:val="00E67C8A"/>
    <w:rsid w:val="00E90AA6"/>
    <w:rsid w:val="00ED677F"/>
    <w:rsid w:val="00F14722"/>
    <w:rsid w:val="00F32AF2"/>
    <w:rsid w:val="00F41DAE"/>
    <w:rsid w:val="00F51300"/>
    <w:rsid w:val="00F802E9"/>
    <w:rsid w:val="00F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4BE05-4CBB-489B-898F-6F39EA68A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41</cp:revision>
  <cp:lastPrinted>2017-08-28T10:23:00Z</cp:lastPrinted>
  <dcterms:created xsi:type="dcterms:W3CDTF">2017-08-21T05:18:00Z</dcterms:created>
  <dcterms:modified xsi:type="dcterms:W3CDTF">2017-09-08T07:54:00Z</dcterms:modified>
</cp:coreProperties>
</file>